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1C03" w14:textId="77777777" w:rsidR="000C0FCB" w:rsidRPr="00FE1435" w:rsidRDefault="000C0FCB" w:rsidP="000C0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435">
        <w:rPr>
          <w:rFonts w:ascii="Times New Roman" w:hAnsi="Times New Roman" w:cs="Times New Roman"/>
          <w:b/>
          <w:sz w:val="28"/>
          <w:szCs w:val="28"/>
        </w:rPr>
        <w:t xml:space="preserve">Pest megyei V.-VI. korcsoport Kosárlabda Diákolimpia® </w:t>
      </w:r>
      <w:r w:rsidR="000D65F1">
        <w:rPr>
          <w:rFonts w:ascii="Times New Roman" w:hAnsi="Times New Roman" w:cs="Times New Roman"/>
          <w:b/>
          <w:sz w:val="28"/>
          <w:szCs w:val="28"/>
        </w:rPr>
        <w:t>megyedöntő</w:t>
      </w:r>
      <w:r w:rsidRPr="00FE1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435">
        <w:rPr>
          <w:rFonts w:ascii="Times New Roman" w:hAnsi="Times New Roman" w:cs="Times New Roman"/>
          <w:b/>
          <w:sz w:val="28"/>
          <w:szCs w:val="28"/>
        </w:rPr>
        <w:br/>
      </w:r>
      <w:r w:rsidR="001C7E89">
        <w:rPr>
          <w:rFonts w:ascii="Times New Roman" w:hAnsi="Times New Roman" w:cs="Times New Roman"/>
          <w:b/>
          <w:sz w:val="28"/>
          <w:szCs w:val="28"/>
        </w:rPr>
        <w:t xml:space="preserve">Fiú </w:t>
      </w:r>
      <w:r w:rsidR="007A147C">
        <w:rPr>
          <w:rFonts w:ascii="Times New Roman" w:hAnsi="Times New Roman" w:cs="Times New Roman"/>
          <w:b/>
          <w:sz w:val="28"/>
          <w:szCs w:val="28"/>
        </w:rPr>
        <w:t>,,B</w:t>
      </w:r>
      <w:r w:rsidR="00891833" w:rsidRPr="00FE1435">
        <w:rPr>
          <w:rFonts w:ascii="Times New Roman" w:hAnsi="Times New Roman" w:cs="Times New Roman"/>
          <w:b/>
          <w:sz w:val="28"/>
          <w:szCs w:val="28"/>
        </w:rPr>
        <w:t>”</w:t>
      </w:r>
      <w:r w:rsidR="00891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435">
        <w:rPr>
          <w:rFonts w:ascii="Times New Roman" w:hAnsi="Times New Roman" w:cs="Times New Roman"/>
          <w:b/>
          <w:sz w:val="28"/>
          <w:szCs w:val="28"/>
        </w:rPr>
        <w:t>kategória 2021-2022-as tanév</w:t>
      </w:r>
      <w:r w:rsidR="00EF600D">
        <w:rPr>
          <w:rFonts w:ascii="Times New Roman" w:hAnsi="Times New Roman" w:cs="Times New Roman"/>
          <w:b/>
          <w:sz w:val="28"/>
          <w:szCs w:val="28"/>
        </w:rPr>
        <w:br/>
        <w:t>Zsíros Tibor Emlékverseny</w:t>
      </w:r>
      <w:r w:rsidR="00BD7BB7" w:rsidRPr="00FE1435">
        <w:rPr>
          <w:rFonts w:ascii="Times New Roman" w:hAnsi="Times New Roman" w:cs="Times New Roman"/>
          <w:b/>
          <w:sz w:val="28"/>
          <w:szCs w:val="28"/>
        </w:rPr>
        <w:br/>
      </w:r>
    </w:p>
    <w:p w14:paraId="22B56680" w14:textId="77777777" w:rsidR="000D65F1" w:rsidRPr="00950D77" w:rsidRDefault="007A147C" w:rsidP="00CA3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eredetileg jelentkezett 7 csapatból 3 visszalépett, az alábbi 4 csapat így selejtező nélkül megyedöntőt játszik</w:t>
      </w:r>
      <w:r w:rsidR="000D65F1" w:rsidRPr="00950D77">
        <w:rPr>
          <w:rFonts w:ascii="Times New Roman" w:hAnsi="Times New Roman" w:cs="Times New Roman"/>
          <w:sz w:val="24"/>
          <w:szCs w:val="24"/>
        </w:rPr>
        <w:t>:</w:t>
      </w:r>
    </w:p>
    <w:p w14:paraId="2429F3F3" w14:textId="77777777" w:rsidR="003E38FD" w:rsidRPr="00950D77" w:rsidRDefault="007A147C" w:rsidP="007A147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D65F1" w:rsidRPr="00950D77">
        <w:rPr>
          <w:rFonts w:ascii="Times New Roman" w:hAnsi="Times New Roman" w:cs="Times New Roman"/>
          <w:sz w:val="24"/>
          <w:szCs w:val="24"/>
        </w:rPr>
        <w:t xml:space="preserve"> </w:t>
      </w:r>
      <w:r w:rsidR="000D65F1" w:rsidRPr="00950D77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B0473" w:rsidRPr="009B0473">
        <w:rPr>
          <w:rFonts w:ascii="Times New Roman" w:hAnsi="Times New Roman" w:cs="Times New Roman"/>
          <w:sz w:val="24"/>
          <w:szCs w:val="24"/>
        </w:rPr>
        <w:t>Törökbálint, Bálint Márton Általános Iskola és Középiskola</w:t>
      </w:r>
    </w:p>
    <w:p w14:paraId="788074A2" w14:textId="77777777" w:rsidR="000D65F1" w:rsidRPr="00950D77" w:rsidRDefault="000D65F1" w:rsidP="00CA33F1">
      <w:pPr>
        <w:jc w:val="both"/>
        <w:rPr>
          <w:rFonts w:ascii="Times New Roman" w:hAnsi="Times New Roman" w:cs="Times New Roman"/>
          <w:sz w:val="24"/>
          <w:szCs w:val="24"/>
        </w:rPr>
      </w:pPr>
      <w:r w:rsidRPr="00950D77">
        <w:rPr>
          <w:rFonts w:ascii="Times New Roman" w:hAnsi="Times New Roman" w:cs="Times New Roman"/>
          <w:sz w:val="24"/>
          <w:szCs w:val="24"/>
        </w:rPr>
        <w:t xml:space="preserve"> </w:t>
      </w:r>
      <w:r w:rsidRPr="00950D77">
        <w:rPr>
          <w:rFonts w:ascii="Times New Roman" w:hAnsi="Times New Roman" w:cs="Times New Roman"/>
          <w:sz w:val="24"/>
          <w:szCs w:val="24"/>
        </w:rPr>
        <w:tab/>
      </w:r>
      <w:r w:rsidRPr="00950D77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7A147C">
        <w:rPr>
          <w:rFonts w:ascii="Times New Roman" w:hAnsi="Times New Roman" w:cs="Times New Roman"/>
          <w:sz w:val="24"/>
          <w:szCs w:val="24"/>
        </w:rPr>
        <w:t xml:space="preserve">Vác, </w:t>
      </w:r>
      <w:r w:rsidR="0039493F" w:rsidRPr="0039493F">
        <w:rPr>
          <w:rFonts w:ascii="Times New Roman" w:hAnsi="Times New Roman" w:cs="Times New Roman"/>
          <w:sz w:val="24"/>
          <w:szCs w:val="24"/>
        </w:rPr>
        <w:t>Boronkay György Műszaki Technikum és Gimnázium</w:t>
      </w:r>
    </w:p>
    <w:p w14:paraId="7307765E" w14:textId="59CA0845" w:rsidR="000D65F1" w:rsidRPr="00950D77" w:rsidRDefault="007A147C" w:rsidP="00CA3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5F1" w:rsidRPr="00950D77">
        <w:rPr>
          <w:rFonts w:ascii="Times New Roman" w:hAnsi="Times New Roman" w:cs="Times New Roman"/>
          <w:sz w:val="24"/>
          <w:szCs w:val="24"/>
        </w:rPr>
        <w:tab/>
      </w:r>
      <w:r w:rsidR="00FE7DBA">
        <w:rPr>
          <w:rFonts w:ascii="Times New Roman" w:hAnsi="Times New Roman" w:cs="Times New Roman"/>
          <w:sz w:val="24"/>
          <w:szCs w:val="24"/>
        </w:rPr>
        <w:t>3</w:t>
      </w:r>
      <w:r w:rsidR="000D65F1" w:rsidRPr="00950D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Dabas</w:t>
      </w:r>
      <w:r w:rsidR="0039493F">
        <w:rPr>
          <w:rFonts w:ascii="Times New Roman" w:hAnsi="Times New Roman" w:cs="Times New Roman"/>
          <w:sz w:val="24"/>
          <w:szCs w:val="24"/>
        </w:rPr>
        <w:t xml:space="preserve">, </w:t>
      </w:r>
      <w:r w:rsidR="0039493F" w:rsidRPr="0039493F">
        <w:rPr>
          <w:rFonts w:ascii="Times New Roman" w:hAnsi="Times New Roman" w:cs="Times New Roman"/>
          <w:sz w:val="24"/>
          <w:szCs w:val="24"/>
        </w:rPr>
        <w:t>Kossuth Zsuzsanna Szakképző Iskola és Kollégium</w:t>
      </w:r>
    </w:p>
    <w:p w14:paraId="0054D662" w14:textId="0796FC2B" w:rsidR="000D65F1" w:rsidRPr="00950D77" w:rsidRDefault="000D65F1" w:rsidP="00CA33F1">
      <w:pPr>
        <w:jc w:val="both"/>
        <w:rPr>
          <w:rFonts w:ascii="Times New Roman" w:hAnsi="Times New Roman" w:cs="Times New Roman"/>
          <w:sz w:val="24"/>
          <w:szCs w:val="24"/>
        </w:rPr>
      </w:pPr>
      <w:r w:rsidRPr="00950D77">
        <w:rPr>
          <w:rFonts w:ascii="Times New Roman" w:hAnsi="Times New Roman" w:cs="Times New Roman"/>
          <w:sz w:val="24"/>
          <w:szCs w:val="24"/>
        </w:rPr>
        <w:t xml:space="preserve"> </w:t>
      </w:r>
      <w:r w:rsidRPr="00950D77">
        <w:rPr>
          <w:rFonts w:ascii="Times New Roman" w:hAnsi="Times New Roman" w:cs="Times New Roman"/>
          <w:sz w:val="24"/>
          <w:szCs w:val="24"/>
        </w:rPr>
        <w:tab/>
      </w:r>
      <w:r w:rsidRPr="00950D77">
        <w:rPr>
          <w:rFonts w:ascii="Times New Roman" w:hAnsi="Times New Roman" w:cs="Times New Roman"/>
          <w:sz w:val="24"/>
          <w:szCs w:val="24"/>
        </w:rPr>
        <w:tab/>
      </w:r>
      <w:r w:rsidR="00FE7DBA">
        <w:rPr>
          <w:rFonts w:ascii="Times New Roman" w:hAnsi="Times New Roman" w:cs="Times New Roman"/>
          <w:sz w:val="24"/>
          <w:szCs w:val="24"/>
        </w:rPr>
        <w:t>4</w:t>
      </w:r>
      <w:r w:rsidRPr="00950D77">
        <w:rPr>
          <w:rFonts w:ascii="Times New Roman" w:hAnsi="Times New Roman" w:cs="Times New Roman"/>
          <w:sz w:val="24"/>
          <w:szCs w:val="24"/>
        </w:rPr>
        <w:t xml:space="preserve">. </w:t>
      </w:r>
      <w:r w:rsidR="007A147C">
        <w:rPr>
          <w:rFonts w:ascii="Times New Roman" w:hAnsi="Times New Roman" w:cs="Times New Roman"/>
          <w:sz w:val="24"/>
          <w:szCs w:val="24"/>
        </w:rPr>
        <w:t>Dunakeszi, Radnóti Miklós Gimnázium</w:t>
      </w:r>
    </w:p>
    <w:p w14:paraId="51B1262C" w14:textId="77777777" w:rsidR="000D65F1" w:rsidRDefault="000D65F1" w:rsidP="00CA33F1">
      <w:pPr>
        <w:jc w:val="both"/>
        <w:rPr>
          <w:rFonts w:ascii="Times New Roman" w:hAnsi="Times New Roman" w:cs="Times New Roman"/>
        </w:rPr>
      </w:pPr>
    </w:p>
    <w:p w14:paraId="14124526" w14:textId="77777777" w:rsidR="00CA33F1" w:rsidRPr="00950D77" w:rsidRDefault="00251030" w:rsidP="00CA3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megye</w:t>
      </w:r>
      <w:r w:rsidR="000D65F1" w:rsidRPr="00950D77">
        <w:rPr>
          <w:rFonts w:ascii="Times New Roman" w:hAnsi="Times New Roman" w:cs="Times New Roman"/>
          <w:sz w:val="24"/>
          <w:szCs w:val="24"/>
        </w:rPr>
        <w:t>döntő lebonyolításának helyszíne és időpontja:</w:t>
      </w:r>
    </w:p>
    <w:p w14:paraId="1BF37888" w14:textId="77777777" w:rsidR="00D67D1E" w:rsidRPr="002F6E67" w:rsidRDefault="00F136C0" w:rsidP="006B6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A147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147C">
        <w:rPr>
          <w:rFonts w:ascii="Times New Roman" w:hAnsi="Times New Roman" w:cs="Times New Roman"/>
          <w:b/>
          <w:sz w:val="24"/>
          <w:szCs w:val="24"/>
        </w:rPr>
        <w:t>február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47C">
        <w:rPr>
          <w:rFonts w:ascii="Times New Roman" w:hAnsi="Times New Roman" w:cs="Times New Roman"/>
          <w:b/>
          <w:sz w:val="24"/>
          <w:szCs w:val="24"/>
        </w:rPr>
        <w:t>22</w:t>
      </w:r>
      <w:r w:rsidR="000D65F1" w:rsidRPr="00950D7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kedd</w:t>
      </w:r>
      <w:r w:rsidR="000D65F1" w:rsidRPr="00950D77">
        <w:rPr>
          <w:rFonts w:ascii="Times New Roman" w:hAnsi="Times New Roman" w:cs="Times New Roman"/>
          <w:b/>
          <w:sz w:val="24"/>
          <w:szCs w:val="24"/>
        </w:rPr>
        <w:t>, 10</w:t>
      </w:r>
      <w:r w:rsidR="000D65F1" w:rsidRPr="00950D7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="000D65F1" w:rsidRPr="00950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47C">
        <w:rPr>
          <w:rFonts w:ascii="Times New Roman" w:hAnsi="Times New Roman" w:cs="Times New Roman"/>
          <w:b/>
        </w:rPr>
        <w:t>Dunakeszi, Radnóti Miklós Gimnázium</w:t>
      </w:r>
      <w:r w:rsidR="009B0473">
        <w:rPr>
          <w:rFonts w:ascii="Times New Roman" w:eastAsia="Times New Roman" w:hAnsi="Times New Roman" w:cs="Times New Roman"/>
          <w:b/>
          <w:color w:val="222222"/>
          <w:lang w:eastAsia="hu-HU"/>
        </w:rPr>
        <w:tab/>
      </w:r>
      <w:r w:rsidR="009B0473">
        <w:rPr>
          <w:rFonts w:ascii="Times New Roman" w:eastAsia="Times New Roman" w:hAnsi="Times New Roman" w:cs="Times New Roman"/>
          <w:b/>
          <w:color w:val="222222"/>
          <w:lang w:eastAsia="hu-HU"/>
        </w:rPr>
        <w:br/>
        <w:t xml:space="preserve">cím: </w:t>
      </w:r>
      <w:r w:rsidR="007A147C">
        <w:rPr>
          <w:rFonts w:ascii="Times New Roman" w:eastAsia="Times New Roman" w:hAnsi="Times New Roman" w:cs="Times New Roman"/>
          <w:b/>
          <w:color w:val="222222"/>
          <w:lang w:eastAsia="hu-HU"/>
        </w:rPr>
        <w:t>2120 Dunakeszi, Bazsanth Vince u. 10 (Sportcsarnok bejárata a Bajnok Géza Tér felől)</w:t>
      </w:r>
      <w:r w:rsidR="006B6E7B">
        <w:rPr>
          <w:rFonts w:ascii="Times New Roman" w:hAnsi="Times New Roman" w:cs="Times New Roman"/>
          <w:sz w:val="24"/>
          <w:szCs w:val="24"/>
        </w:rPr>
        <w:br/>
      </w:r>
      <w:r w:rsidR="006B6E7B" w:rsidRPr="006B6E7B">
        <w:rPr>
          <w:rFonts w:ascii="Times New Roman" w:hAnsi="Times New Roman" w:cs="Times New Roman"/>
          <w:b/>
          <w:sz w:val="24"/>
          <w:szCs w:val="24"/>
        </w:rPr>
        <w:t>Érkezés: 9</w:t>
      </w:r>
      <w:r w:rsidR="006B6E7B" w:rsidRPr="006B6E7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="006B6E7B" w:rsidRPr="006B6E7B">
        <w:rPr>
          <w:rFonts w:ascii="Times New Roman" w:hAnsi="Times New Roman" w:cs="Times New Roman"/>
          <w:b/>
          <w:sz w:val="24"/>
          <w:szCs w:val="24"/>
        </w:rPr>
        <w:t>-ra</w:t>
      </w:r>
      <w:r w:rsidR="000941CC">
        <w:rPr>
          <w:rFonts w:ascii="Times New Roman" w:hAnsi="Times New Roman" w:cs="Times New Roman"/>
          <w:b/>
          <w:sz w:val="24"/>
          <w:szCs w:val="24"/>
        </w:rPr>
        <w:br/>
      </w:r>
      <w:r w:rsidR="00D67D1E" w:rsidRPr="006B6E7B">
        <w:rPr>
          <w:rFonts w:ascii="Times New Roman" w:hAnsi="Times New Roman" w:cs="Times New Roman"/>
          <w:b/>
          <w:sz w:val="24"/>
          <w:szCs w:val="24"/>
        </w:rPr>
        <w:br/>
      </w:r>
      <w:r w:rsidR="007A147C">
        <w:rPr>
          <w:rFonts w:ascii="Times New Roman" w:hAnsi="Times New Roman" w:cs="Times New Roman"/>
          <w:sz w:val="24"/>
          <w:szCs w:val="24"/>
        </w:rPr>
        <w:t xml:space="preserve">A 4 csapat sorsolás után a következő lebonyolítási rend szerint játszik: </w:t>
      </w:r>
      <w:r w:rsidR="007A147C" w:rsidRPr="007A147C">
        <w:rPr>
          <w:rFonts w:ascii="Times New Roman" w:hAnsi="Times New Roman" w:cs="Times New Roman"/>
          <w:sz w:val="24"/>
          <w:szCs w:val="24"/>
        </w:rPr>
        <w:t>1-4, 2-3</w:t>
      </w:r>
      <w:r w:rsidR="007A147C">
        <w:rPr>
          <w:rFonts w:ascii="Times New Roman" w:hAnsi="Times New Roman" w:cs="Times New Roman"/>
          <w:sz w:val="24"/>
          <w:szCs w:val="24"/>
        </w:rPr>
        <w:t xml:space="preserve">, </w:t>
      </w:r>
      <w:r w:rsidR="007A147C" w:rsidRPr="003309AA">
        <w:rPr>
          <w:rFonts w:ascii="Gotham Book" w:hAnsi="Gotham Book"/>
        </w:rPr>
        <w:t>majd a vesztesek a III. helyért, a győztesek az I. helyért játszanak.</w:t>
      </w:r>
      <w:r w:rsidR="007A147C">
        <w:rPr>
          <w:rFonts w:ascii="Gotham Book" w:hAnsi="Gotham Book"/>
        </w:rPr>
        <w:t xml:space="preserve"> A győztes jut tovább az országos döntőbe.</w:t>
      </w:r>
    </w:p>
    <w:p w14:paraId="6663B5F2" w14:textId="77777777" w:rsidR="00FA4258" w:rsidRPr="00C47B24" w:rsidRDefault="008C59BD" w:rsidP="000C0FCB">
      <w:pPr>
        <w:jc w:val="both"/>
        <w:rPr>
          <w:rFonts w:ascii="Times New Roman" w:hAnsi="Times New Roman" w:cs="Times New Roman"/>
        </w:rPr>
      </w:pPr>
      <w:r w:rsidRPr="00C47B24">
        <w:rPr>
          <w:rFonts w:ascii="Times New Roman" w:hAnsi="Times New Roman" w:cs="Times New Roman"/>
          <w:b/>
          <w:u w:val="single"/>
        </w:rPr>
        <w:t>Fontos tudnivalók:</w:t>
      </w:r>
      <w:r w:rsidRPr="00C47B24">
        <w:rPr>
          <w:rFonts w:ascii="Times New Roman" w:hAnsi="Times New Roman" w:cs="Times New Roman"/>
        </w:rPr>
        <w:t xml:space="preserve"> Korosztály </w:t>
      </w:r>
      <w:r w:rsidR="00FA4258" w:rsidRPr="00C47B24">
        <w:rPr>
          <w:rFonts w:ascii="Times New Roman" w:hAnsi="Times New Roman" w:cs="Times New Roman"/>
        </w:rPr>
        <w:t>2002</w:t>
      </w:r>
      <w:r w:rsidR="005E681E" w:rsidRPr="00C47B24">
        <w:rPr>
          <w:rFonts w:ascii="Times New Roman" w:hAnsi="Times New Roman" w:cs="Times New Roman"/>
        </w:rPr>
        <w:t>. január 1. után születettek</w:t>
      </w:r>
      <w:r w:rsidRPr="00C47B24">
        <w:rPr>
          <w:rFonts w:ascii="Times New Roman" w:hAnsi="Times New Roman" w:cs="Times New Roman"/>
        </w:rPr>
        <w:t xml:space="preserve">. A csapatlétszám 12 fő lehet. A versenybíróság, igazolóbizottság: a rendező iskola megbízott testnevelője + játékvezetők. </w:t>
      </w:r>
      <w:r w:rsidR="000C0FCB" w:rsidRPr="00C47B24">
        <w:rPr>
          <w:rFonts w:ascii="Times New Roman" w:hAnsi="Times New Roman" w:cs="Times New Roman"/>
        </w:rPr>
        <w:t xml:space="preserve">A jegyzőkönyv írásáról, időmérésről, eredmény számolásáról, megjelenítéséről a rendező iskola kell, hogy gondoskodjon. </w:t>
      </w:r>
      <w:r w:rsidRPr="00C47B24">
        <w:rPr>
          <w:rFonts w:ascii="Times New Roman" w:hAnsi="Times New Roman" w:cs="Times New Roman"/>
        </w:rPr>
        <w:t>Fontos a játékjogos</w:t>
      </w:r>
      <w:r w:rsidR="00EF600D">
        <w:rPr>
          <w:rFonts w:ascii="Times New Roman" w:hAnsi="Times New Roman" w:cs="Times New Roman"/>
        </w:rPr>
        <w:t xml:space="preserve">ultság, igazolások ellenőrzése, az amatőr státusz igazolása. </w:t>
      </w:r>
      <w:r w:rsidR="000C0FCB" w:rsidRPr="00C47B24">
        <w:rPr>
          <w:rFonts w:ascii="Times New Roman" w:hAnsi="Times New Roman" w:cs="Times New Roman"/>
        </w:rPr>
        <w:t>A kísérő tanárok vagy edzők igazgatói megbízással kell, hogy rendelkezzenek a nevezési lapon, vagy külön megbí</w:t>
      </w:r>
      <w:r w:rsidR="007A147C">
        <w:rPr>
          <w:rFonts w:ascii="Times New Roman" w:hAnsi="Times New Roman" w:cs="Times New Roman"/>
        </w:rPr>
        <w:t>zólevél. Vé</w:t>
      </w:r>
      <w:r w:rsidR="00E33CEB">
        <w:rPr>
          <w:rFonts w:ascii="Times New Roman" w:hAnsi="Times New Roman" w:cs="Times New Roman"/>
        </w:rPr>
        <w:t xml:space="preserve">dettségi igazolvánnyal léphetnek a tanulók más iskolákba, így ezzel rendelkeznie kell minden résztvevőnek. </w:t>
      </w:r>
    </w:p>
    <w:p w14:paraId="1A47FC21" w14:textId="77777777" w:rsidR="00FA4258" w:rsidRPr="00C47B24" w:rsidRDefault="008C59BD" w:rsidP="00FA4258">
      <w:pPr>
        <w:jc w:val="both"/>
        <w:rPr>
          <w:rFonts w:ascii="Times New Roman" w:hAnsi="Times New Roman" w:cs="Times New Roman"/>
        </w:rPr>
      </w:pPr>
      <w:r w:rsidRPr="00C47B24">
        <w:rPr>
          <w:rFonts w:ascii="Times New Roman" w:hAnsi="Times New Roman" w:cs="Times New Roman"/>
          <w:b/>
          <w:u w:val="single"/>
        </w:rPr>
        <w:t>Költségek:</w:t>
      </w:r>
      <w:r w:rsidRPr="00C47B24">
        <w:rPr>
          <w:rFonts w:ascii="Times New Roman" w:hAnsi="Times New Roman" w:cs="Times New Roman"/>
        </w:rPr>
        <w:t xml:space="preserve"> A játékvezető költséget a PMDSZ fedezi. Az iskolákat csak az útiköltség terheli. </w:t>
      </w:r>
    </w:p>
    <w:p w14:paraId="56A03117" w14:textId="77777777" w:rsidR="00FA4258" w:rsidRPr="00C47B24" w:rsidRDefault="008C59BD" w:rsidP="00FA4258">
      <w:pPr>
        <w:jc w:val="both"/>
        <w:rPr>
          <w:rFonts w:ascii="Times New Roman" w:hAnsi="Times New Roman" w:cs="Times New Roman"/>
        </w:rPr>
      </w:pPr>
      <w:r w:rsidRPr="00C47B24">
        <w:rPr>
          <w:rFonts w:ascii="Times New Roman" w:hAnsi="Times New Roman" w:cs="Times New Roman"/>
          <w:b/>
          <w:u w:val="single"/>
        </w:rPr>
        <w:t>Igazolás:</w:t>
      </w:r>
      <w:r w:rsidRPr="00C47B24">
        <w:rPr>
          <w:rFonts w:ascii="Times New Roman" w:hAnsi="Times New Roman" w:cs="Times New Roman"/>
        </w:rPr>
        <w:t xml:space="preserve"> Az internetes nevezés nyomtatott példánya, igazgatói aláírás, bélyegző. Diákigazolvány, </w:t>
      </w:r>
      <w:r w:rsidR="00FA4258" w:rsidRPr="00C47B24">
        <w:rPr>
          <w:rFonts w:ascii="Times New Roman" w:hAnsi="Times New Roman" w:cs="Times New Roman"/>
        </w:rPr>
        <w:t>vagy tanu</w:t>
      </w:r>
      <w:r w:rsidR="00A02541" w:rsidRPr="00C47B24">
        <w:rPr>
          <w:rFonts w:ascii="Times New Roman" w:hAnsi="Times New Roman" w:cs="Times New Roman"/>
        </w:rPr>
        <w:t>lói jogviszonyt igazoló papír</w:t>
      </w:r>
      <w:r w:rsidR="00FA4258" w:rsidRPr="00C47B24">
        <w:rPr>
          <w:rFonts w:ascii="Times New Roman" w:hAnsi="Times New Roman" w:cs="Times New Roman"/>
        </w:rPr>
        <w:t xml:space="preserve"> (iskolalátogatási)</w:t>
      </w:r>
      <w:r w:rsidR="00A02541" w:rsidRPr="00C47B24">
        <w:rPr>
          <w:rFonts w:ascii="Times New Roman" w:hAnsi="Times New Roman" w:cs="Times New Roman"/>
        </w:rPr>
        <w:t>. Amennyiben diákigazolvánnyal nem rendelkezik egy játékos</w:t>
      </w:r>
      <w:r w:rsidR="00FA4258" w:rsidRPr="00C47B24">
        <w:rPr>
          <w:rFonts w:ascii="Times New Roman" w:hAnsi="Times New Roman" w:cs="Times New Roman"/>
        </w:rPr>
        <w:t xml:space="preserve"> úgy személyi igazolvány, útlevél vagy </w:t>
      </w:r>
      <w:r w:rsidRPr="00C47B24">
        <w:rPr>
          <w:rFonts w:ascii="Times New Roman" w:hAnsi="Times New Roman" w:cs="Times New Roman"/>
        </w:rPr>
        <w:t>jogosítvány szükséges</w:t>
      </w:r>
      <w:r w:rsidR="00A02541" w:rsidRPr="00C47B24">
        <w:rPr>
          <w:rFonts w:ascii="Times New Roman" w:hAnsi="Times New Roman" w:cs="Times New Roman"/>
        </w:rPr>
        <w:t xml:space="preserve"> (a tanulói jogviszonyt akkor is igazolni kell!)</w:t>
      </w:r>
      <w:r w:rsidRPr="00C47B24">
        <w:rPr>
          <w:rFonts w:ascii="Times New Roman" w:hAnsi="Times New Roman" w:cs="Times New Roman"/>
        </w:rPr>
        <w:t>. A TAJ kártyát vagy másolatát mindenki köteles a versenyre vinni.</w:t>
      </w:r>
      <w:r w:rsidR="008C1D50">
        <w:rPr>
          <w:rFonts w:ascii="Times New Roman" w:hAnsi="Times New Roman" w:cs="Times New Roman"/>
        </w:rPr>
        <w:br/>
        <w:t>Internetes nevezés határideje 2022.02.18.</w:t>
      </w:r>
    </w:p>
    <w:p w14:paraId="5A88148C" w14:textId="77777777" w:rsidR="008C59BD" w:rsidRPr="00C47B24" w:rsidRDefault="00FE1435" w:rsidP="00C47B24">
      <w:pPr>
        <w:rPr>
          <w:rFonts w:ascii="Times New Roman" w:hAnsi="Times New Roman" w:cs="Times New Roman"/>
        </w:rPr>
      </w:pPr>
      <w:r w:rsidRPr="00C47B24">
        <w:rPr>
          <w:rFonts w:ascii="Times New Roman" w:hAnsi="Times New Roman" w:cs="Times New Roman"/>
        </w:rPr>
        <w:t>Minden egyéb itt nem részletezett szabály a Diákolimpia Versenykiírásában</w:t>
      </w:r>
      <w:r w:rsidR="00A305CD">
        <w:rPr>
          <w:rFonts w:ascii="Times New Roman" w:hAnsi="Times New Roman" w:cs="Times New Roman"/>
        </w:rPr>
        <w:t xml:space="preserve"> a</w:t>
      </w:r>
      <w:r w:rsidRPr="00C47B24">
        <w:rPr>
          <w:rFonts w:ascii="Times New Roman" w:hAnsi="Times New Roman" w:cs="Times New Roman"/>
        </w:rPr>
        <w:t xml:space="preserve"> 16</w:t>
      </w:r>
      <w:r w:rsidR="00E33CEB">
        <w:rPr>
          <w:rFonts w:ascii="Times New Roman" w:hAnsi="Times New Roman" w:cs="Times New Roman"/>
        </w:rPr>
        <w:t>6</w:t>
      </w:r>
      <w:r w:rsidRPr="00C47B24">
        <w:rPr>
          <w:rFonts w:ascii="Times New Roman" w:hAnsi="Times New Roman" w:cs="Times New Roman"/>
        </w:rPr>
        <w:t>-16</w:t>
      </w:r>
      <w:r w:rsidR="00E33CEB">
        <w:rPr>
          <w:rFonts w:ascii="Times New Roman" w:hAnsi="Times New Roman" w:cs="Times New Roman"/>
        </w:rPr>
        <w:t>9</w:t>
      </w:r>
      <w:r w:rsidRPr="00C47B24">
        <w:rPr>
          <w:rFonts w:ascii="Times New Roman" w:hAnsi="Times New Roman" w:cs="Times New Roman"/>
        </w:rPr>
        <w:t xml:space="preserve"> oldalon megtalálható.</w:t>
      </w:r>
    </w:p>
    <w:p w14:paraId="31892CDB" w14:textId="77777777" w:rsidR="004238D5" w:rsidRDefault="004238D5" w:rsidP="00FA4258">
      <w:pPr>
        <w:jc w:val="both"/>
        <w:rPr>
          <w:rFonts w:ascii="Times New Roman" w:hAnsi="Times New Roman" w:cs="Times New Roman"/>
        </w:rPr>
      </w:pPr>
    </w:p>
    <w:p w14:paraId="768A99E8" w14:textId="77777777" w:rsidR="000721BA" w:rsidRDefault="000721BA" w:rsidP="00FA4258">
      <w:pPr>
        <w:jc w:val="both"/>
        <w:rPr>
          <w:rFonts w:ascii="Times New Roman" w:hAnsi="Times New Roman" w:cs="Times New Roman"/>
        </w:rPr>
      </w:pPr>
    </w:p>
    <w:p w14:paraId="3E3F5D01" w14:textId="77777777" w:rsidR="000721BA" w:rsidRPr="00C47B24" w:rsidRDefault="000721BA" w:rsidP="00FA4258">
      <w:pPr>
        <w:jc w:val="both"/>
        <w:rPr>
          <w:rFonts w:ascii="Times New Roman" w:hAnsi="Times New Roman" w:cs="Times New Roman"/>
        </w:rPr>
      </w:pPr>
    </w:p>
    <w:p w14:paraId="1FDFD5CB" w14:textId="77777777" w:rsidR="004238D5" w:rsidRPr="00C47B24" w:rsidRDefault="004238D5" w:rsidP="004238D5">
      <w:pPr>
        <w:ind w:right="7371"/>
        <w:jc w:val="center"/>
        <w:rPr>
          <w:rFonts w:ascii="Times New Roman" w:hAnsi="Times New Roman" w:cs="Times New Roman"/>
        </w:rPr>
      </w:pPr>
      <w:r w:rsidRPr="00C47B24">
        <w:rPr>
          <w:rFonts w:ascii="Times New Roman" w:hAnsi="Times New Roman" w:cs="Times New Roman"/>
        </w:rPr>
        <w:t>Horváth Balázs</w:t>
      </w:r>
      <w:r w:rsidRPr="00C47B24">
        <w:rPr>
          <w:rFonts w:ascii="Times New Roman" w:hAnsi="Times New Roman" w:cs="Times New Roman"/>
        </w:rPr>
        <w:br/>
      </w:r>
      <w:r w:rsidRPr="00C47B24">
        <w:rPr>
          <w:rFonts w:ascii="Times New Roman" w:hAnsi="Times New Roman" w:cs="Times New Roman"/>
          <w:sz w:val="18"/>
          <w:szCs w:val="18"/>
        </w:rPr>
        <w:t>szakreferens</w:t>
      </w:r>
      <w:r w:rsidRPr="00C47B24">
        <w:rPr>
          <w:rFonts w:ascii="Times New Roman" w:hAnsi="Times New Roman" w:cs="Times New Roman"/>
          <w:sz w:val="18"/>
          <w:szCs w:val="18"/>
        </w:rPr>
        <w:br/>
        <w:t>+36707719001</w:t>
      </w:r>
    </w:p>
    <w:sectPr w:rsidR="004238D5" w:rsidRPr="00C47B24" w:rsidSect="00EC4C6E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44EAC"/>
    <w:multiLevelType w:val="hybridMultilevel"/>
    <w:tmpl w:val="B27A73CC"/>
    <w:lvl w:ilvl="0" w:tplc="9B627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F1"/>
    <w:rsid w:val="0000716E"/>
    <w:rsid w:val="000721BA"/>
    <w:rsid w:val="000941CC"/>
    <w:rsid w:val="000C0FCB"/>
    <w:rsid w:val="000D65F1"/>
    <w:rsid w:val="001B08DE"/>
    <w:rsid w:val="001C7E89"/>
    <w:rsid w:val="00237159"/>
    <w:rsid w:val="0024447D"/>
    <w:rsid w:val="00251030"/>
    <w:rsid w:val="002F6E67"/>
    <w:rsid w:val="00385B7C"/>
    <w:rsid w:val="0039493F"/>
    <w:rsid w:val="003E38FD"/>
    <w:rsid w:val="004238D5"/>
    <w:rsid w:val="004249B0"/>
    <w:rsid w:val="005E681E"/>
    <w:rsid w:val="00607DA4"/>
    <w:rsid w:val="00692628"/>
    <w:rsid w:val="006B6E7B"/>
    <w:rsid w:val="0070345E"/>
    <w:rsid w:val="007A147C"/>
    <w:rsid w:val="0081151E"/>
    <w:rsid w:val="00891833"/>
    <w:rsid w:val="008934AF"/>
    <w:rsid w:val="008C1D50"/>
    <w:rsid w:val="008C59BD"/>
    <w:rsid w:val="008D729D"/>
    <w:rsid w:val="00950D77"/>
    <w:rsid w:val="009B0473"/>
    <w:rsid w:val="00A02541"/>
    <w:rsid w:val="00A305CD"/>
    <w:rsid w:val="00AD6CE4"/>
    <w:rsid w:val="00B532E0"/>
    <w:rsid w:val="00B56D4E"/>
    <w:rsid w:val="00BB1655"/>
    <w:rsid w:val="00BD7BB7"/>
    <w:rsid w:val="00C2063D"/>
    <w:rsid w:val="00C3769F"/>
    <w:rsid w:val="00C42FF2"/>
    <w:rsid w:val="00C47B24"/>
    <w:rsid w:val="00CA33F1"/>
    <w:rsid w:val="00D176FE"/>
    <w:rsid w:val="00D67D1E"/>
    <w:rsid w:val="00D817CC"/>
    <w:rsid w:val="00DD77F5"/>
    <w:rsid w:val="00DF65B5"/>
    <w:rsid w:val="00E33CEB"/>
    <w:rsid w:val="00E566C6"/>
    <w:rsid w:val="00E73860"/>
    <w:rsid w:val="00E7436F"/>
    <w:rsid w:val="00EC4C6E"/>
    <w:rsid w:val="00EF600D"/>
    <w:rsid w:val="00F136C0"/>
    <w:rsid w:val="00F62FC0"/>
    <w:rsid w:val="00FA4258"/>
    <w:rsid w:val="00FE1435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6856"/>
  <w15:chartTrackingRefBased/>
  <w15:docId w15:val="{23433FF3-EB74-489B-87E3-29E3E37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Medgyesi Eszter</cp:lastModifiedBy>
  <cp:revision>6</cp:revision>
  <dcterms:created xsi:type="dcterms:W3CDTF">2022-02-10T20:20:00Z</dcterms:created>
  <dcterms:modified xsi:type="dcterms:W3CDTF">2022-02-11T11:58:00Z</dcterms:modified>
</cp:coreProperties>
</file>